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образования»,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Этика профессиональной деятельности педагога</w:t>
            </w:r>
          </w:p>
          <w:p>
            <w:pPr>
              <w:jc w:val="center"/>
              <w:spacing w:after="0" w:line="240" w:lineRule="auto"/>
              <w:rPr>
                <w:sz w:val="32"/>
                <w:szCs w:val="32"/>
              </w:rPr>
            </w:pPr>
            <w:r>
              <w:rPr>
                <w:rFonts w:ascii="Times New Roman" w:hAnsi="Times New Roman" w:cs="Times New Roman"/>
                <w:color w:val="#000000"/>
                <w:sz w:val="32"/>
                <w:szCs w:val="32"/>
              </w:rPr>
              <w:t> ФТД.03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образования»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07.04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доцент _________________ /Корпачева Людмила Николаевна/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образования»;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«Этика профессиональной деятельности педагога»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ФТД.03 «Этика профессиональной деятельности педагога».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«Этика профессиональной деятельности педагога»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937.31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 знать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дошкольного, начального общего, основного общего, среднего общего образования, законодательства о правах ребенка, трудового законодательства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ОПК-1.2 знать конвенцию о правах ребенка, международные нормы и договоры в области прав ребенка и образования детей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ОПК-1.3 уметь применять нормативно-правовые акты в сфере образования и нормы профессиональной этики в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ОПК-1.4 владеть действиями (навыками) по соблюдению правовых, нравственных и этических норм, требований профессиональной этики в условиях реальных педагогических ситуаций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ОПК-1.5 владеть действиями (навыками) по осуществлению профессиональной деятельности в соответствии с требованиями федеральных государственных образовательных стандартов  дошкольного, начального общего, основного общего, среднего общего образования – в части анализа содержания современных подходов к организации системы общего образования</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основы критического анализа и оценки современных научных достижений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отличать факты от мнений, интерпретаций, оценок и т.д. в рассуждениях других участников деятельности</w:t>
            </w:r>
          </w:p>
        </w:tc>
      </w:tr>
      <w:tr>
        <w:trPr>
          <w:trHeight w:hRule="exact" w:val="483.924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уметь определять и оценивать практические последствия возможных решений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задач</w:t>
            </w:r>
          </w:p>
        </w:tc>
      </w:tr>
      <w:tr>
        <w:trPr>
          <w:trHeight w:hRule="exact" w:val="585.05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владеть  анализом задачи, выделяя ее базовые составляющие, осуществляет декомпозицию задачи</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УК-1.7 навыком грамотно, логично, аргументированно формировать собственные суждения и оценки</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УК-1.8 владеть навыком обоснования действия, определять возможности и ограничения их применимости</w:t>
            </w:r>
          </w:p>
        </w:tc>
      </w:tr>
      <w:tr>
        <w:trPr>
          <w:trHeight w:hRule="exact" w:val="416.74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ФТД.03 «Этика профессиональной деятельности педагога» относится к обязательной части, является дисциплиной Блока &lt;не удалось определить&gt;. «&lt;не удалось определить&gt;».  основной профессиональной образовательной программы высшего образования - бакалавриат по направлению подготовки 44.03.02 Психолого- педагогическое образование.</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основного общего образования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Противодействие коррупции в образовательной сфере</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Психолого-педагогический практикум</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ОПК-1, УК-1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89"/>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2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и задачи педагогической этики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Зарождение и развитие педагогической этики.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и свойства морали как специфические формы общественных 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принципы педагогической морали и категории педагогической этики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Функции педагогической морали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такт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Этика в системе отношений  «педагог-педагог»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Личностно-творческий компонент профессионально - педагогической этики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и задачи педагогичсекой этики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Зарождение и развитие педагогической этики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и свойства морали как специфические формы общественных 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принципы педагогической морали и категории педагогической этики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Функции педагогической морали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такт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Этика в системе отношений  «педагог-педагог»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Личностно-творческий компонент профессионально - педагогической этики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14.57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Профессионализм как нравственная черта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Профессиональная этика  в системе прикладного этического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Зарождение и развитие педагогической этики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и свойства морали как специфические формы общественных 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принципы педагогической морали и категории педагогической этики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Функции педагогической морали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такт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Этика в системе отношений  «педагог-педагог»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Личностно-творческий компонент профессионально - педагогической этики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Нравственные 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14.58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Профессионализм как нравственная черта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Профессиональная этика педагога: сущность, содержание,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3480.3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537.5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и задачи педагогической этики</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686.783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самоконтроля:</w:t>
            </w:r>
          </w:p>
          <w:p>
            <w:pPr>
              <w:jc w:val="both"/>
              <w:spacing w:after="0" w:line="240" w:lineRule="auto"/>
              <w:rPr>
                <w:sz w:val="24"/>
                <w:szCs w:val="24"/>
              </w:rPr>
            </w:pPr>
            <w:r>
              <w:rPr>
                <w:rFonts w:ascii="Times New Roman" w:hAnsi="Times New Roman" w:cs="Times New Roman"/>
                <w:color w:val="#000000"/>
                <w:sz w:val="24"/>
                <w:szCs w:val="24"/>
              </w:rPr>
              <w:t> 1.	Каковы предмет, цели и задачи профессиональной этики педагога?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	В чем заключаются функции педагогической этики.</w:t>
            </w:r>
          </w:p>
          <w:p>
            <w:pPr>
              <w:jc w:val="both"/>
              <w:spacing w:after="0" w:line="240" w:lineRule="auto"/>
              <w:rPr>
                <w:sz w:val="24"/>
                <w:szCs w:val="24"/>
              </w:rPr>
            </w:pPr>
            <w:r>
              <w:rPr>
                <w:rFonts w:ascii="Times New Roman" w:hAnsi="Times New Roman" w:cs="Times New Roman"/>
                <w:color w:val="#000000"/>
                <w:sz w:val="24"/>
                <w:szCs w:val="24"/>
              </w:rPr>
              <w:t> 3.	Определите  принципы, основные категории  и задачи педагогической этики.</w:t>
            </w:r>
          </w:p>
          <w:p>
            <w:pPr>
              <w:jc w:val="both"/>
              <w:spacing w:after="0" w:line="240" w:lineRule="auto"/>
              <w:rPr>
                <w:sz w:val="24"/>
                <w:szCs w:val="24"/>
              </w:rPr>
            </w:pPr>
            <w:r>
              <w:rPr>
                <w:rFonts w:ascii="Times New Roman" w:hAnsi="Times New Roman" w:cs="Times New Roman"/>
                <w:color w:val="#000000"/>
                <w:sz w:val="24"/>
                <w:szCs w:val="24"/>
              </w:rPr>
              <w:t> 4.	Каковы основные методы исследования педагогической этики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Зарождение и развитие педагогической этики.</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самоконтроля: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1. Охарактеризуйте период возникновения педагогиче-ской деятельности как особой общественной функции.</w:t>
            </w:r>
          </w:p>
          <w:p>
            <w:pPr>
              <w:jc w:val="both"/>
              <w:spacing w:after="0" w:line="240" w:lineRule="auto"/>
              <w:rPr>
                <w:sz w:val="24"/>
                <w:szCs w:val="24"/>
              </w:rPr>
            </w:pPr>
            <w:r>
              <w:rPr>
                <w:rFonts w:ascii="Times New Roman" w:hAnsi="Times New Roman" w:cs="Times New Roman"/>
                <w:color w:val="#000000"/>
                <w:sz w:val="24"/>
                <w:szCs w:val="24"/>
              </w:rPr>
              <w:t> 2.  В чем вклад мыслителей  эпохи Возрождения (Я.А. Коменский, Дж. Локк) в педагогическую этику.</w:t>
            </w:r>
          </w:p>
          <w:p>
            <w:pPr>
              <w:jc w:val="both"/>
              <w:spacing w:after="0" w:line="240" w:lineRule="auto"/>
              <w:rPr>
                <w:sz w:val="24"/>
                <w:szCs w:val="24"/>
              </w:rPr>
            </w:pPr>
            <w:r>
              <w:rPr>
                <w:rFonts w:ascii="Times New Roman" w:hAnsi="Times New Roman" w:cs="Times New Roman"/>
                <w:color w:val="#000000"/>
                <w:sz w:val="24"/>
                <w:szCs w:val="24"/>
              </w:rPr>
              <w:t> 3. Охарактеризуйте задачи нравственного воспитания, требования к нравственному облику учителя, этические концепции деятелей Просвещения (Ж.Ж. Руссо, И.Г. Песталоцци, Дистервег):.</w:t>
            </w:r>
          </w:p>
          <w:p>
            <w:pPr>
              <w:jc w:val="both"/>
              <w:spacing w:after="0" w:line="240" w:lineRule="auto"/>
              <w:rPr>
                <w:sz w:val="24"/>
                <w:szCs w:val="24"/>
              </w:rPr>
            </w:pPr>
            <w:r>
              <w:rPr>
                <w:rFonts w:ascii="Times New Roman" w:hAnsi="Times New Roman" w:cs="Times New Roman"/>
                <w:color w:val="#000000"/>
                <w:sz w:val="24"/>
                <w:szCs w:val="24"/>
              </w:rPr>
              <w:t> 4. В чем вклад прогрессивных деятели России XIX -XXв. в становлении педагогической этики.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и свойства морали как специфические формы общественных отношений</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самоконтроля:</w:t>
            </w:r>
          </w:p>
          <w:p>
            <w:pPr>
              <w:jc w:val="both"/>
              <w:spacing w:after="0" w:line="240" w:lineRule="auto"/>
              <w:rPr>
                <w:sz w:val="24"/>
                <w:szCs w:val="24"/>
              </w:rPr>
            </w:pPr>
            <w:r>
              <w:rPr>
                <w:rFonts w:ascii="Times New Roman" w:hAnsi="Times New Roman" w:cs="Times New Roman"/>
                <w:color w:val="#000000"/>
                <w:sz w:val="24"/>
                <w:szCs w:val="24"/>
              </w:rPr>
              <w:t> 1. Охарактеризуйте уровни регуляции в отношениях между людьми.</w:t>
            </w:r>
          </w:p>
          <w:p>
            <w:pPr>
              <w:jc w:val="both"/>
              <w:spacing w:after="0" w:line="240" w:lineRule="auto"/>
              <w:rPr>
                <w:sz w:val="24"/>
                <w:szCs w:val="24"/>
              </w:rPr>
            </w:pPr>
            <w:r>
              <w:rPr>
                <w:rFonts w:ascii="Times New Roman" w:hAnsi="Times New Roman" w:cs="Times New Roman"/>
                <w:color w:val="#000000"/>
                <w:sz w:val="24"/>
                <w:szCs w:val="24"/>
              </w:rPr>
              <w:t> 2. Сформулируйте основные законы морали.</w:t>
            </w:r>
          </w:p>
          <w:p>
            <w:pPr>
              <w:jc w:val="both"/>
              <w:spacing w:after="0" w:line="240" w:lineRule="auto"/>
              <w:rPr>
                <w:sz w:val="24"/>
                <w:szCs w:val="24"/>
              </w:rPr>
            </w:pPr>
            <w:r>
              <w:rPr>
                <w:rFonts w:ascii="Times New Roman" w:hAnsi="Times New Roman" w:cs="Times New Roman"/>
                <w:color w:val="#000000"/>
                <w:sz w:val="24"/>
                <w:szCs w:val="24"/>
              </w:rPr>
              <w:t> 3. Охарактеризуйте свойства морали.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принципы педагогической морали и категории педагогической этики</w:t>
            </w:r>
          </w:p>
        </w:tc>
      </w:tr>
      <w:tr>
        <w:trPr>
          <w:trHeight w:hRule="exact" w:val="2178.3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самоконтроля:</w:t>
            </w:r>
          </w:p>
          <w:p>
            <w:pPr>
              <w:jc w:val="both"/>
              <w:spacing w:after="0" w:line="240" w:lineRule="auto"/>
              <w:rPr>
                <w:sz w:val="24"/>
                <w:szCs w:val="24"/>
              </w:rPr>
            </w:pPr>
            <w:r>
              <w:rPr>
                <w:rFonts w:ascii="Times New Roman" w:hAnsi="Times New Roman" w:cs="Times New Roman"/>
                <w:color w:val="#000000"/>
                <w:sz w:val="24"/>
                <w:szCs w:val="24"/>
              </w:rPr>
              <w:t> 1. Определите понятие «моральная ценность».</w:t>
            </w:r>
          </w:p>
          <w:p>
            <w:pPr>
              <w:jc w:val="both"/>
              <w:spacing w:after="0" w:line="240" w:lineRule="auto"/>
              <w:rPr>
                <w:sz w:val="24"/>
                <w:szCs w:val="24"/>
              </w:rPr>
            </w:pPr>
            <w:r>
              <w:rPr>
                <w:rFonts w:ascii="Times New Roman" w:hAnsi="Times New Roman" w:cs="Times New Roman"/>
                <w:color w:val="#000000"/>
                <w:sz w:val="24"/>
                <w:szCs w:val="24"/>
              </w:rPr>
              <w:t> 2. В чем специфика моральных ценностей по сравнению с другими ценностями (экономическими, политическими, эстетическими и др.)?</w:t>
            </w:r>
          </w:p>
          <w:p>
            <w:pPr>
              <w:jc w:val="both"/>
              <w:spacing w:after="0" w:line="240" w:lineRule="auto"/>
              <w:rPr>
                <w:sz w:val="24"/>
                <w:szCs w:val="24"/>
              </w:rPr>
            </w:pPr>
            <w:r>
              <w:rPr>
                <w:rFonts w:ascii="Times New Roman" w:hAnsi="Times New Roman" w:cs="Times New Roman"/>
                <w:color w:val="#000000"/>
                <w:sz w:val="24"/>
                <w:szCs w:val="24"/>
              </w:rPr>
              <w:t> 3 . Каковы особенности реализации моральных ценностей в жизнедеятельности социума?</w:t>
            </w:r>
          </w:p>
          <w:p>
            <w:pPr>
              <w:jc w:val="both"/>
              <w:spacing w:after="0" w:line="240" w:lineRule="auto"/>
              <w:rPr>
                <w:sz w:val="24"/>
                <w:szCs w:val="24"/>
              </w:rPr>
            </w:pPr>
            <w:r>
              <w:rPr>
                <w:rFonts w:ascii="Times New Roman" w:hAnsi="Times New Roman" w:cs="Times New Roman"/>
                <w:color w:val="#000000"/>
                <w:sz w:val="24"/>
                <w:szCs w:val="24"/>
              </w:rPr>
              <w:t> 4. Охарактеризуйте моральные ценности, которые могут рассматриваться в качестве базовых для педагогической этики.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Функции педагогической морали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самоконтроля:</w:t>
            </w:r>
          </w:p>
          <w:p>
            <w:pPr>
              <w:jc w:val="both"/>
              <w:spacing w:after="0" w:line="240" w:lineRule="auto"/>
              <w:rPr>
                <w:sz w:val="24"/>
                <w:szCs w:val="24"/>
              </w:rPr>
            </w:pPr>
            <w:r>
              <w:rPr>
                <w:rFonts w:ascii="Times New Roman" w:hAnsi="Times New Roman" w:cs="Times New Roman"/>
                <w:color w:val="#000000"/>
                <w:sz w:val="24"/>
                <w:szCs w:val="24"/>
              </w:rPr>
              <w:t> 1.  Определите понятие «педагогический такт».</w:t>
            </w:r>
          </w:p>
          <w:p>
            <w:pPr>
              <w:jc w:val="both"/>
              <w:spacing w:after="0" w:line="240" w:lineRule="auto"/>
              <w:rPr>
                <w:sz w:val="24"/>
                <w:szCs w:val="24"/>
              </w:rPr>
            </w:pPr>
            <w:r>
              <w:rPr>
                <w:rFonts w:ascii="Times New Roman" w:hAnsi="Times New Roman" w:cs="Times New Roman"/>
                <w:color w:val="#000000"/>
                <w:sz w:val="24"/>
                <w:szCs w:val="24"/>
              </w:rPr>
              <w:t> 2. Определите роль личных качеств педагога в формирова-нии педагогического такта.</w:t>
            </w:r>
          </w:p>
          <w:p>
            <w:pPr>
              <w:jc w:val="both"/>
              <w:spacing w:after="0" w:line="240" w:lineRule="auto"/>
              <w:rPr>
                <w:sz w:val="24"/>
                <w:szCs w:val="24"/>
              </w:rPr>
            </w:pPr>
            <w:r>
              <w:rPr>
                <w:rFonts w:ascii="Times New Roman" w:hAnsi="Times New Roman" w:cs="Times New Roman"/>
                <w:color w:val="#000000"/>
                <w:sz w:val="24"/>
                <w:szCs w:val="24"/>
              </w:rPr>
              <w:t>  3. Определите, каковы особенности контрольно-оценочной деятельности педагога.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Педагогический такт</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самоконтроля:</w:t>
            </w:r>
          </w:p>
          <w:p>
            <w:pPr>
              <w:jc w:val="both"/>
              <w:spacing w:after="0" w:line="240" w:lineRule="auto"/>
              <w:rPr>
                <w:sz w:val="24"/>
                <w:szCs w:val="24"/>
              </w:rPr>
            </w:pPr>
            <w:r>
              <w:rPr>
                <w:rFonts w:ascii="Times New Roman" w:hAnsi="Times New Roman" w:cs="Times New Roman"/>
                <w:color w:val="#000000"/>
                <w:sz w:val="24"/>
                <w:szCs w:val="24"/>
              </w:rPr>
              <w:t> 1. Охарактеризуйте взаимоотношения личности, культуры и творчества.</w:t>
            </w:r>
          </w:p>
          <w:p>
            <w:pPr>
              <w:jc w:val="both"/>
              <w:spacing w:after="0" w:line="240" w:lineRule="auto"/>
              <w:rPr>
                <w:sz w:val="24"/>
                <w:szCs w:val="24"/>
              </w:rPr>
            </w:pPr>
            <w:r>
              <w:rPr>
                <w:rFonts w:ascii="Times New Roman" w:hAnsi="Times New Roman" w:cs="Times New Roman"/>
                <w:color w:val="#000000"/>
                <w:sz w:val="24"/>
                <w:szCs w:val="24"/>
              </w:rPr>
              <w:t> 2. Сформулируйте, в чем заключается творческий характер педагогической деятельности.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Этика в системе отношений  «педагог-педагог»</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самоконтроля:</w:t>
            </w:r>
          </w:p>
          <w:p>
            <w:pPr>
              <w:jc w:val="both"/>
              <w:spacing w:after="0" w:line="240" w:lineRule="auto"/>
              <w:rPr>
                <w:sz w:val="24"/>
                <w:szCs w:val="24"/>
              </w:rPr>
            </w:pPr>
            <w:r>
              <w:rPr>
                <w:rFonts w:ascii="Times New Roman" w:hAnsi="Times New Roman" w:cs="Times New Roman"/>
                <w:color w:val="#000000"/>
                <w:sz w:val="24"/>
                <w:szCs w:val="24"/>
              </w:rPr>
              <w:t> 1.	В чем заключаются ответственность и долг педагога перед обществом и государством?</w:t>
            </w:r>
          </w:p>
          <w:p>
            <w:pPr>
              <w:jc w:val="both"/>
              <w:spacing w:after="0" w:line="240" w:lineRule="auto"/>
              <w:rPr>
                <w:sz w:val="24"/>
                <w:szCs w:val="24"/>
              </w:rPr>
            </w:pPr>
            <w:r>
              <w:rPr>
                <w:rFonts w:ascii="Times New Roman" w:hAnsi="Times New Roman" w:cs="Times New Roman"/>
                <w:color w:val="#000000"/>
                <w:sz w:val="24"/>
                <w:szCs w:val="24"/>
              </w:rPr>
              <w:t> 2.	Каковы основные компоненты нравственного сознания педагога?</w:t>
            </w:r>
          </w:p>
          <w:p>
            <w:pPr>
              <w:jc w:val="both"/>
              <w:spacing w:after="0" w:line="240" w:lineRule="auto"/>
              <w:rPr>
                <w:sz w:val="24"/>
                <w:szCs w:val="24"/>
              </w:rPr>
            </w:pPr>
            <w:r>
              <w:rPr>
                <w:rFonts w:ascii="Times New Roman" w:hAnsi="Times New Roman" w:cs="Times New Roman"/>
                <w:color w:val="#000000"/>
                <w:sz w:val="24"/>
                <w:szCs w:val="24"/>
              </w:rPr>
              <w:t> 3.	Каковы требования к личностно-нравственным качествам педагога?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Личностно-творческий компонент профессионально- педагогической этики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самоконтроля:</w:t>
            </w:r>
          </w:p>
          <w:p>
            <w:pPr>
              <w:jc w:val="both"/>
              <w:spacing w:after="0" w:line="240" w:lineRule="auto"/>
              <w:rPr>
                <w:sz w:val="24"/>
                <w:szCs w:val="24"/>
              </w:rPr>
            </w:pPr>
            <w:r>
              <w:rPr>
                <w:rFonts w:ascii="Times New Roman" w:hAnsi="Times New Roman" w:cs="Times New Roman"/>
                <w:color w:val="#000000"/>
                <w:sz w:val="24"/>
                <w:szCs w:val="24"/>
              </w:rPr>
              <w:t> 1.  Определите, в чем заключается личностный смысл про-фессиональной деятельности.</w:t>
            </w:r>
          </w:p>
          <w:p>
            <w:pPr>
              <w:jc w:val="both"/>
              <w:spacing w:after="0" w:line="240" w:lineRule="auto"/>
              <w:rPr>
                <w:sz w:val="24"/>
                <w:szCs w:val="24"/>
              </w:rPr>
            </w:pPr>
            <w:r>
              <w:rPr>
                <w:rFonts w:ascii="Times New Roman" w:hAnsi="Times New Roman" w:cs="Times New Roman"/>
                <w:color w:val="#000000"/>
                <w:sz w:val="24"/>
                <w:szCs w:val="24"/>
              </w:rPr>
              <w:t> 2. Сформулируйте особенности педагогического творчест-ва.</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и задачи педагогичсекой этики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самоконтроля:</w:t>
            </w:r>
          </w:p>
          <w:p>
            <w:pPr>
              <w:jc w:val="both"/>
              <w:spacing w:after="0" w:line="240" w:lineRule="auto"/>
              <w:rPr>
                <w:sz w:val="24"/>
                <w:szCs w:val="24"/>
              </w:rPr>
            </w:pPr>
            <w:r>
              <w:rPr>
                <w:rFonts w:ascii="Times New Roman" w:hAnsi="Times New Roman" w:cs="Times New Roman"/>
                <w:color w:val="#000000"/>
                <w:sz w:val="24"/>
                <w:szCs w:val="24"/>
              </w:rPr>
              <w:t> 1.	Каковы предмет, цели и задачи профессиональной этики педагога?</w:t>
            </w:r>
          </w:p>
          <w:p>
            <w:pPr>
              <w:jc w:val="both"/>
              <w:spacing w:after="0" w:line="240" w:lineRule="auto"/>
              <w:rPr>
                <w:sz w:val="24"/>
                <w:szCs w:val="24"/>
              </w:rPr>
            </w:pPr>
            <w:r>
              <w:rPr>
                <w:rFonts w:ascii="Times New Roman" w:hAnsi="Times New Roman" w:cs="Times New Roman"/>
                <w:color w:val="#000000"/>
                <w:sz w:val="24"/>
                <w:szCs w:val="24"/>
              </w:rPr>
              <w:t> 2.	В чем заключаются функции педагогической этики.</w:t>
            </w:r>
          </w:p>
          <w:p>
            <w:pPr>
              <w:jc w:val="both"/>
              <w:spacing w:after="0" w:line="240" w:lineRule="auto"/>
              <w:rPr>
                <w:sz w:val="24"/>
                <w:szCs w:val="24"/>
              </w:rPr>
            </w:pPr>
            <w:r>
              <w:rPr>
                <w:rFonts w:ascii="Times New Roman" w:hAnsi="Times New Roman" w:cs="Times New Roman"/>
                <w:color w:val="#000000"/>
                <w:sz w:val="24"/>
                <w:szCs w:val="24"/>
              </w:rPr>
              <w:t> 3.	Определите  принципы, основные категории  и задачи педагогической этики.</w:t>
            </w:r>
          </w:p>
          <w:p>
            <w:pPr>
              <w:jc w:val="both"/>
              <w:spacing w:after="0" w:line="240" w:lineRule="auto"/>
              <w:rPr>
                <w:sz w:val="24"/>
                <w:szCs w:val="24"/>
              </w:rPr>
            </w:pPr>
            <w:r>
              <w:rPr>
                <w:rFonts w:ascii="Times New Roman" w:hAnsi="Times New Roman" w:cs="Times New Roman"/>
                <w:color w:val="#000000"/>
                <w:sz w:val="24"/>
                <w:szCs w:val="24"/>
              </w:rPr>
              <w:t> 4.	Каковы основные методы исследования педагогической этики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Зарождение и развитие педагогической этики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самоконтроля:</w:t>
            </w:r>
          </w:p>
          <w:p>
            <w:pPr>
              <w:jc w:val="both"/>
              <w:spacing w:after="0" w:line="240" w:lineRule="auto"/>
              <w:rPr>
                <w:sz w:val="24"/>
                <w:szCs w:val="24"/>
              </w:rPr>
            </w:pPr>
            <w:r>
              <w:rPr>
                <w:rFonts w:ascii="Times New Roman" w:hAnsi="Times New Roman" w:cs="Times New Roman"/>
                <w:color w:val="#000000"/>
                <w:sz w:val="24"/>
                <w:szCs w:val="24"/>
              </w:rPr>
              <w:t> 1. Определите содержание понятия «гуманизм».</w:t>
            </w:r>
          </w:p>
          <w:p>
            <w:pPr>
              <w:jc w:val="both"/>
              <w:spacing w:after="0" w:line="240" w:lineRule="auto"/>
              <w:rPr>
                <w:sz w:val="24"/>
                <w:szCs w:val="24"/>
              </w:rPr>
            </w:pPr>
            <w:r>
              <w:rPr>
                <w:rFonts w:ascii="Times New Roman" w:hAnsi="Times New Roman" w:cs="Times New Roman"/>
                <w:color w:val="#000000"/>
                <w:sz w:val="24"/>
                <w:szCs w:val="24"/>
              </w:rPr>
              <w:t> 2. Раскройте основные идеи, цели и задачи гуманизма.</w:t>
            </w:r>
          </w:p>
          <w:p>
            <w:pPr>
              <w:jc w:val="both"/>
              <w:spacing w:after="0" w:line="240" w:lineRule="auto"/>
              <w:rPr>
                <w:sz w:val="24"/>
                <w:szCs w:val="24"/>
              </w:rPr>
            </w:pPr>
            <w:r>
              <w:rPr>
                <w:rFonts w:ascii="Times New Roman" w:hAnsi="Times New Roman" w:cs="Times New Roman"/>
                <w:color w:val="#000000"/>
                <w:sz w:val="24"/>
                <w:szCs w:val="24"/>
              </w:rPr>
              <w:t> 3. Определите, в чем историческое назначение морали.</w:t>
            </w:r>
          </w:p>
          <w:p>
            <w:pPr>
              <w:jc w:val="both"/>
              <w:spacing w:after="0" w:line="240" w:lineRule="auto"/>
              <w:rPr>
                <w:sz w:val="24"/>
                <w:szCs w:val="24"/>
              </w:rPr>
            </w:pPr>
            <w:r>
              <w:rPr>
                <w:rFonts w:ascii="Times New Roman" w:hAnsi="Times New Roman" w:cs="Times New Roman"/>
                <w:color w:val="#000000"/>
                <w:sz w:val="24"/>
                <w:szCs w:val="24"/>
              </w:rPr>
              <w:t> 4. Определите специфику педагогической справедливости при оценке знаний и поступков учащегося.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и свойства морали как специфические формы общественных отношений</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самоконтроля:</w:t>
            </w:r>
          </w:p>
          <w:p>
            <w:pPr>
              <w:jc w:val="both"/>
              <w:spacing w:after="0" w:line="240" w:lineRule="auto"/>
              <w:rPr>
                <w:sz w:val="24"/>
                <w:szCs w:val="24"/>
              </w:rPr>
            </w:pPr>
            <w:r>
              <w:rPr>
                <w:rFonts w:ascii="Times New Roman" w:hAnsi="Times New Roman" w:cs="Times New Roman"/>
                <w:color w:val="#000000"/>
                <w:sz w:val="24"/>
                <w:szCs w:val="24"/>
              </w:rPr>
              <w:t> 1. Охарактеризуйте уровни регуляции в отношениях между людьми.</w:t>
            </w:r>
          </w:p>
          <w:p>
            <w:pPr>
              <w:jc w:val="both"/>
              <w:spacing w:after="0" w:line="240" w:lineRule="auto"/>
              <w:rPr>
                <w:sz w:val="24"/>
                <w:szCs w:val="24"/>
              </w:rPr>
            </w:pPr>
            <w:r>
              <w:rPr>
                <w:rFonts w:ascii="Times New Roman" w:hAnsi="Times New Roman" w:cs="Times New Roman"/>
                <w:color w:val="#000000"/>
                <w:sz w:val="24"/>
                <w:szCs w:val="24"/>
              </w:rPr>
              <w:t> 2. Сформулируйте основные законы морали.</w:t>
            </w:r>
          </w:p>
          <w:p>
            <w:pPr>
              <w:jc w:val="both"/>
              <w:spacing w:after="0" w:line="240" w:lineRule="auto"/>
              <w:rPr>
                <w:sz w:val="24"/>
                <w:szCs w:val="24"/>
              </w:rPr>
            </w:pPr>
            <w:r>
              <w:rPr>
                <w:rFonts w:ascii="Times New Roman" w:hAnsi="Times New Roman" w:cs="Times New Roman"/>
                <w:color w:val="#000000"/>
                <w:sz w:val="24"/>
                <w:szCs w:val="24"/>
              </w:rPr>
              <w:t> 3. Охарактеризуйте свойства морали.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принципы педагогической морали и категории педагогической этики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самоконтроля:</w:t>
            </w:r>
          </w:p>
          <w:p>
            <w:pPr>
              <w:jc w:val="both"/>
              <w:spacing w:after="0" w:line="240" w:lineRule="auto"/>
              <w:rPr>
                <w:sz w:val="24"/>
                <w:szCs w:val="24"/>
              </w:rPr>
            </w:pPr>
            <w:r>
              <w:rPr>
                <w:rFonts w:ascii="Times New Roman" w:hAnsi="Times New Roman" w:cs="Times New Roman"/>
                <w:color w:val="#000000"/>
                <w:sz w:val="24"/>
                <w:szCs w:val="24"/>
              </w:rPr>
              <w:t> 1. Определите понятие «моральная ценность».</w:t>
            </w:r>
          </w:p>
          <w:p>
            <w:pPr>
              <w:jc w:val="both"/>
              <w:spacing w:after="0" w:line="240" w:lineRule="auto"/>
              <w:rPr>
                <w:sz w:val="24"/>
                <w:szCs w:val="24"/>
              </w:rPr>
            </w:pPr>
            <w:r>
              <w:rPr>
                <w:rFonts w:ascii="Times New Roman" w:hAnsi="Times New Roman" w:cs="Times New Roman"/>
                <w:color w:val="#000000"/>
                <w:sz w:val="24"/>
                <w:szCs w:val="24"/>
              </w:rPr>
              <w:t> 2. В чем специфика моральных ценностей по сравнению с другими ценностями (экономическими, политическими, эстетическими и др.)?</w:t>
            </w:r>
          </w:p>
          <w:p>
            <w:pPr>
              <w:jc w:val="both"/>
              <w:spacing w:after="0" w:line="240" w:lineRule="auto"/>
              <w:rPr>
                <w:sz w:val="24"/>
                <w:szCs w:val="24"/>
              </w:rPr>
            </w:pPr>
            <w:r>
              <w:rPr>
                <w:rFonts w:ascii="Times New Roman" w:hAnsi="Times New Roman" w:cs="Times New Roman"/>
                <w:color w:val="#000000"/>
                <w:sz w:val="24"/>
                <w:szCs w:val="24"/>
              </w:rPr>
              <w:t> 3 . Каковы особенности реализации моральных ценностей в жизнедеятельности социума?</w:t>
            </w:r>
          </w:p>
          <w:p>
            <w:pPr>
              <w:jc w:val="both"/>
              <w:spacing w:after="0" w:line="240" w:lineRule="auto"/>
              <w:rPr>
                <w:sz w:val="24"/>
                <w:szCs w:val="24"/>
              </w:rPr>
            </w:pPr>
            <w:r>
              <w:rPr>
                <w:rFonts w:ascii="Times New Roman" w:hAnsi="Times New Roman" w:cs="Times New Roman"/>
                <w:color w:val="#000000"/>
                <w:sz w:val="24"/>
                <w:szCs w:val="24"/>
              </w:rPr>
              <w:t> 4. Охарактеризуйте моральные ценности, которые могут рассматриваться в качестве базовых для педагогической этики.</w:t>
            </w:r>
          </w:p>
        </w:tc>
      </w:tr>
      <w:tr>
        <w:trPr>
          <w:trHeight w:hRule="exact" w:val="14.6995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Функции педагогической морали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самоконтроля:</w:t>
            </w:r>
          </w:p>
          <w:p>
            <w:pPr>
              <w:jc w:val="both"/>
              <w:spacing w:after="0" w:line="240" w:lineRule="auto"/>
              <w:rPr>
                <w:sz w:val="24"/>
                <w:szCs w:val="24"/>
              </w:rPr>
            </w:pPr>
            <w:r>
              <w:rPr>
                <w:rFonts w:ascii="Times New Roman" w:hAnsi="Times New Roman" w:cs="Times New Roman"/>
                <w:color w:val="#000000"/>
                <w:sz w:val="24"/>
                <w:szCs w:val="24"/>
              </w:rPr>
              <w:t> 1.  Определите понятие «педагогический такт».</w:t>
            </w:r>
          </w:p>
          <w:p>
            <w:pPr>
              <w:jc w:val="both"/>
              <w:spacing w:after="0" w:line="240" w:lineRule="auto"/>
              <w:rPr>
                <w:sz w:val="24"/>
                <w:szCs w:val="24"/>
              </w:rPr>
            </w:pPr>
            <w:r>
              <w:rPr>
                <w:rFonts w:ascii="Times New Roman" w:hAnsi="Times New Roman" w:cs="Times New Roman"/>
                <w:color w:val="#000000"/>
                <w:sz w:val="24"/>
                <w:szCs w:val="24"/>
              </w:rPr>
              <w:t> 2. Определите роль личных качеств педагога в формирова-нии педагогического такта.</w:t>
            </w:r>
          </w:p>
          <w:p>
            <w:pPr>
              <w:jc w:val="both"/>
              <w:spacing w:after="0" w:line="240" w:lineRule="auto"/>
              <w:rPr>
                <w:sz w:val="24"/>
                <w:szCs w:val="24"/>
              </w:rPr>
            </w:pPr>
            <w:r>
              <w:rPr>
                <w:rFonts w:ascii="Times New Roman" w:hAnsi="Times New Roman" w:cs="Times New Roman"/>
                <w:color w:val="#000000"/>
                <w:sz w:val="24"/>
                <w:szCs w:val="24"/>
              </w:rPr>
              <w:t>  3. Определите, каковы особенности контрольно-оценочной деятельности педагога.</w:t>
            </w:r>
          </w:p>
        </w:tc>
      </w:tr>
      <w:tr>
        <w:trPr>
          <w:trHeight w:hRule="exact" w:val="14.7004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Педагогический такт</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самоконтроля:</w:t>
            </w:r>
          </w:p>
          <w:p>
            <w:pPr>
              <w:jc w:val="both"/>
              <w:spacing w:after="0" w:line="240" w:lineRule="auto"/>
              <w:rPr>
                <w:sz w:val="24"/>
                <w:szCs w:val="24"/>
              </w:rPr>
            </w:pPr>
            <w:r>
              <w:rPr>
                <w:rFonts w:ascii="Times New Roman" w:hAnsi="Times New Roman" w:cs="Times New Roman"/>
                <w:color w:val="#000000"/>
                <w:sz w:val="24"/>
                <w:szCs w:val="24"/>
              </w:rPr>
              <w:t> 1. Охарактеризуйте взаимоотношения личности, культуры и творчества.</w:t>
            </w:r>
          </w:p>
          <w:p>
            <w:pPr>
              <w:jc w:val="both"/>
              <w:spacing w:after="0" w:line="240" w:lineRule="auto"/>
              <w:rPr>
                <w:sz w:val="24"/>
                <w:szCs w:val="24"/>
              </w:rPr>
            </w:pPr>
            <w:r>
              <w:rPr>
                <w:rFonts w:ascii="Times New Roman" w:hAnsi="Times New Roman" w:cs="Times New Roman"/>
                <w:color w:val="#000000"/>
                <w:sz w:val="24"/>
                <w:szCs w:val="24"/>
              </w:rPr>
              <w:t> 2. Сформулируйте, в чем заключается творческий характер педагогической деятельности.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Этика в системе отношений  «педагог-педагог»</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самоконтроля:</w:t>
            </w:r>
          </w:p>
          <w:p>
            <w:pPr>
              <w:jc w:val="both"/>
              <w:spacing w:after="0" w:line="240" w:lineRule="auto"/>
              <w:rPr>
                <w:sz w:val="24"/>
                <w:szCs w:val="24"/>
              </w:rPr>
            </w:pPr>
            <w:r>
              <w:rPr>
                <w:rFonts w:ascii="Times New Roman" w:hAnsi="Times New Roman" w:cs="Times New Roman"/>
                <w:color w:val="#000000"/>
                <w:sz w:val="24"/>
                <w:szCs w:val="24"/>
              </w:rPr>
              <w:t> 1.	В чем заключаются ответственность и долг педагога перед обществом и государством?</w:t>
            </w:r>
          </w:p>
          <w:p>
            <w:pPr>
              <w:jc w:val="both"/>
              <w:spacing w:after="0" w:line="240" w:lineRule="auto"/>
              <w:rPr>
                <w:sz w:val="24"/>
                <w:szCs w:val="24"/>
              </w:rPr>
            </w:pPr>
            <w:r>
              <w:rPr>
                <w:rFonts w:ascii="Times New Roman" w:hAnsi="Times New Roman" w:cs="Times New Roman"/>
                <w:color w:val="#000000"/>
                <w:sz w:val="24"/>
                <w:szCs w:val="24"/>
              </w:rPr>
              <w:t> 2.	Каковы основные компоненты нравственного сознания педагога?</w:t>
            </w:r>
          </w:p>
          <w:p>
            <w:pPr>
              <w:jc w:val="both"/>
              <w:spacing w:after="0" w:line="240" w:lineRule="auto"/>
              <w:rPr>
                <w:sz w:val="24"/>
                <w:szCs w:val="24"/>
              </w:rPr>
            </w:pPr>
            <w:r>
              <w:rPr>
                <w:rFonts w:ascii="Times New Roman" w:hAnsi="Times New Roman" w:cs="Times New Roman"/>
                <w:color w:val="#000000"/>
                <w:sz w:val="24"/>
                <w:szCs w:val="24"/>
              </w:rPr>
              <w:t> 3.	Каковы требования к личностно-нравственным качествам педагога?</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Личностно-творческий компонент профессионально- педагогической этики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самоконтроля:</w:t>
            </w:r>
          </w:p>
          <w:p>
            <w:pPr>
              <w:jc w:val="both"/>
              <w:spacing w:after="0" w:line="240" w:lineRule="auto"/>
              <w:rPr>
                <w:sz w:val="24"/>
                <w:szCs w:val="24"/>
              </w:rPr>
            </w:pPr>
            <w:r>
              <w:rPr>
                <w:rFonts w:ascii="Times New Roman" w:hAnsi="Times New Roman" w:cs="Times New Roman"/>
                <w:color w:val="#000000"/>
                <w:sz w:val="24"/>
                <w:szCs w:val="24"/>
              </w:rPr>
              <w:t> 1.  Определите, в чем заключается личностный смысл про-фессиональной деятельности.</w:t>
            </w:r>
          </w:p>
          <w:p>
            <w:pPr>
              <w:jc w:val="both"/>
              <w:spacing w:after="0" w:line="240" w:lineRule="auto"/>
              <w:rPr>
                <w:sz w:val="24"/>
                <w:szCs w:val="24"/>
              </w:rPr>
            </w:pPr>
            <w:r>
              <w:rPr>
                <w:rFonts w:ascii="Times New Roman" w:hAnsi="Times New Roman" w:cs="Times New Roman"/>
                <w:color w:val="#000000"/>
                <w:sz w:val="24"/>
                <w:szCs w:val="24"/>
              </w:rPr>
              <w:t> 2. Сформулируйте особенности педагогического творчест-ва.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Профессионализм как нравственная черта личности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самоконтроля:</w:t>
            </w:r>
          </w:p>
          <w:p>
            <w:pPr>
              <w:jc w:val="both"/>
              <w:spacing w:after="0" w:line="240" w:lineRule="auto"/>
              <w:rPr>
                <w:sz w:val="24"/>
                <w:szCs w:val="24"/>
              </w:rPr>
            </w:pPr>
            <w:r>
              <w:rPr>
                <w:rFonts w:ascii="Times New Roman" w:hAnsi="Times New Roman" w:cs="Times New Roman"/>
                <w:color w:val="#000000"/>
                <w:sz w:val="24"/>
                <w:szCs w:val="24"/>
              </w:rPr>
              <w:t> 1. Охарактеризуйте структуру профессиональной этики.</w:t>
            </w:r>
          </w:p>
          <w:p>
            <w:pPr>
              <w:jc w:val="both"/>
              <w:spacing w:after="0" w:line="240" w:lineRule="auto"/>
              <w:rPr>
                <w:sz w:val="24"/>
                <w:szCs w:val="24"/>
              </w:rPr>
            </w:pPr>
            <w:r>
              <w:rPr>
                <w:rFonts w:ascii="Times New Roman" w:hAnsi="Times New Roman" w:cs="Times New Roman"/>
                <w:color w:val="#000000"/>
                <w:sz w:val="24"/>
                <w:szCs w:val="24"/>
              </w:rPr>
              <w:t> 2.Определите, какую роль играет общественное мнение.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«Этика профессиональной деятельности педагога» / Корпачева Людмила Николаевна.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Деловая</w:t>
            </w:r>
            <w:r>
              <w:rPr/>
              <w:t xml:space="preserve"> </w:t>
            </w:r>
            <w:r>
              <w:rPr>
                <w:rFonts w:ascii="Times New Roman" w:hAnsi="Times New Roman" w:cs="Times New Roman"/>
                <w:color w:val="#000000"/>
                <w:sz w:val="24"/>
                <w:szCs w:val="24"/>
              </w:rPr>
              <w:t>этика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Алексина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978-5-534-06659-3.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https://www.biblio-online.ru/bcode/432853</w:t>
            </w:r>
            <w:r>
              <w:rPr/>
              <w:t xml:space="preserve"> </w:t>
            </w:r>
          </w:p>
        </w:tc>
      </w:tr>
      <w:tr>
        <w:trPr>
          <w:trHeight w:hRule="exact" w:val="555.660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Деловая</w:t>
            </w:r>
            <w:r>
              <w:rPr/>
              <w:t xml:space="preserve"> </w:t>
            </w:r>
            <w:r>
              <w:rPr>
                <w:rFonts w:ascii="Times New Roman" w:hAnsi="Times New Roman" w:cs="Times New Roman"/>
                <w:color w:val="#000000"/>
                <w:sz w:val="24"/>
                <w:szCs w:val="24"/>
              </w:rPr>
              <w:t>этика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Кафтан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Чернышова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978-5-534-03324-3.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https://www.biblio-online.ru/bcode/403649</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Гуревич</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978-5-238-01023-6.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http://www.iprbookshop.ru/8542.html</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Зубанова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Аникин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Научная</w:t>
            </w:r>
            <w:r>
              <w:rPr/>
              <w:t xml:space="preserve"> </w:t>
            </w:r>
            <w:r>
              <w:rPr>
                <w:rFonts w:ascii="Times New Roman" w:hAnsi="Times New Roman" w:cs="Times New Roman"/>
                <w:color w:val="#000000"/>
                <w:sz w:val="24"/>
                <w:szCs w:val="24"/>
              </w:rPr>
              <w:t>книга,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978-5-9758-1826-3.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http://www.iprbookshop.ru/81071.html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543.95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0735.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80.0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6338.4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3162.0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М.М., раздаточные материалы: диагностика темперамента, диагностика эмоционально- 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2024-2025_ФГОС3++2024_Бак-ЗФО-ППО (ПО)(24)_plx_Этика профессиональной деятельности педагога</dc:title>
  <dc:creator>FastReport.NET</dc:creator>
</cp:coreProperties>
</file>